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466A" w:rsidRDefault="0023466A" w:rsidP="0023466A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                       </w:t>
      </w:r>
      <w:r w:rsidR="008E4A36" w:rsidRPr="008E4A36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Публичный доклад </w:t>
      </w:r>
      <w:r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 </w:t>
      </w:r>
    </w:p>
    <w:p w:rsidR="0023466A" w:rsidRDefault="0023466A" w:rsidP="0023466A">
      <w:pPr>
        <w:shd w:val="clear" w:color="auto" w:fill="F6F6F6"/>
        <w:spacing w:after="240" w:line="240" w:lineRule="auto"/>
        <w:textAlignment w:val="baseline"/>
        <w:outlineLvl w:val="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  <w:r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        </w:t>
      </w:r>
      <w:r w:rsidR="008E4A36" w:rsidRPr="008E4A3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о деятельности </w:t>
      </w:r>
      <w:proofErr w:type="gramStart"/>
      <w:r w:rsidR="008E4A36" w:rsidRPr="008E4A3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муниципального</w:t>
      </w:r>
      <w:proofErr w:type="gramEnd"/>
      <w:r w:rsidR="008E4A36" w:rsidRPr="008E4A3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бюджетного дошкольного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        </w:t>
      </w:r>
    </w:p>
    <w:p w:rsidR="0023466A" w:rsidRDefault="0023466A" w:rsidP="0023466A">
      <w:pPr>
        <w:shd w:val="clear" w:color="auto" w:fill="F6F6F6"/>
        <w:spacing w:after="240" w:line="240" w:lineRule="auto"/>
        <w:textAlignment w:val="baseline"/>
        <w:outlineLvl w:val="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        </w:t>
      </w:r>
      <w:r w:rsidR="008E4A36" w:rsidRPr="008E4A3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образ</w:t>
      </w:r>
      <w:r w:rsidR="008E4A36" w:rsidRPr="0023466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овательного учреждения «Ленинский детский сад «</w:t>
      </w:r>
      <w:proofErr w:type="spellStart"/>
      <w:r w:rsidR="008E4A36" w:rsidRPr="0023466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Ляйсан</w:t>
      </w:r>
      <w:proofErr w:type="spellEnd"/>
      <w:r w:rsidR="008E4A36" w:rsidRPr="008E4A3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»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 </w:t>
      </w:r>
    </w:p>
    <w:p w:rsidR="008E4A36" w:rsidRPr="008E4A36" w:rsidRDefault="0023466A" w:rsidP="0023466A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                       </w:t>
      </w:r>
      <w:proofErr w:type="spellStart"/>
      <w:r w:rsidR="008E4A36" w:rsidRPr="008E4A3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Новошешминского</w:t>
      </w:r>
      <w:proofErr w:type="spellEnd"/>
      <w:r w:rsidR="008E4A36" w:rsidRPr="008E4A3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муниципального района РТ»</w:t>
      </w:r>
    </w:p>
    <w:p w:rsidR="008E4A36" w:rsidRPr="008E4A36" w:rsidRDefault="008E4A36" w:rsidP="008E4A36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8E4A3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за </w:t>
      </w:r>
      <w:r w:rsidR="009B33A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2017-2018</w:t>
      </w:r>
      <w:r w:rsidRPr="008E4A3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учебный год»</w:t>
      </w:r>
    </w:p>
    <w:tbl>
      <w:tblPr>
        <w:tblW w:w="0" w:type="auto"/>
        <w:shd w:val="clear" w:color="auto" w:fill="F6F6F6"/>
        <w:tblCellMar>
          <w:left w:w="0" w:type="dxa"/>
          <w:right w:w="0" w:type="dxa"/>
        </w:tblCellMar>
        <w:tblLook w:val="04A0"/>
      </w:tblPr>
      <w:tblGrid>
        <w:gridCol w:w="2160"/>
        <w:gridCol w:w="7195"/>
      </w:tblGrid>
      <w:tr w:rsidR="008E4A36" w:rsidRPr="008E4A36" w:rsidTr="008E4A36">
        <w:tc>
          <w:tcPr>
            <w:tcW w:w="2160" w:type="dxa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Название раздела</w:t>
            </w:r>
          </w:p>
        </w:tc>
        <w:tc>
          <w:tcPr>
            <w:tcW w:w="7195" w:type="dxa"/>
            <w:tcBorders>
              <w:top w:val="outset" w:sz="8" w:space="0" w:color="auto"/>
              <w:left w:val="outset" w:sz="8" w:space="0" w:color="auto"/>
              <w:bottom w:val="outset" w:sz="8" w:space="0" w:color="auto"/>
              <w:right w:val="nil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содержание</w:t>
            </w:r>
          </w:p>
        </w:tc>
      </w:tr>
      <w:tr w:rsidR="008E4A36" w:rsidRPr="008E4A36" w:rsidTr="008E4A36">
        <w:tc>
          <w:tcPr>
            <w:tcW w:w="2160" w:type="dxa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1.Общие характеристики заведения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195" w:type="dxa"/>
            <w:tcBorders>
              <w:top w:val="outset" w:sz="8" w:space="0" w:color="auto"/>
              <w:left w:val="outset" w:sz="8" w:space="0" w:color="auto"/>
              <w:bottom w:val="outset" w:sz="8" w:space="0" w:color="auto"/>
              <w:right w:val="nil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Тип:</w:t>
            </w:r>
            <w:r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дошкольное образовательное учреждение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Вид:</w:t>
            </w:r>
            <w:r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детский сад, реализующий основную общеобразовательную программу дошкольного образования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Статус:</w:t>
            </w:r>
            <w:r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бюджетное  учреждение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Лицензия на образовательную деятельность:</w:t>
            </w:r>
            <w:r w:rsidRPr="0023466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  <w:r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Серия 16Л01 № 0004937, регистрационный №  6374 от  05 мая 2015</w:t>
            </w: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г.;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Местонахождение:</w:t>
            </w:r>
            <w:r w:rsidRPr="0023466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  <w:proofErr w:type="gramStart"/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РТ </w:t>
            </w:r>
            <w:proofErr w:type="spellStart"/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Ново</w:t>
            </w:r>
            <w:r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шешминский</w:t>
            </w:r>
            <w:proofErr w:type="spellEnd"/>
            <w:r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район с. </w:t>
            </w:r>
            <w:r w:rsidR="00CD00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Ленино</w:t>
            </w:r>
            <w:r w:rsidR="00CD00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,</w:t>
            </w:r>
            <w:r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ул. 40 лет Победы</w:t>
            </w: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, д. </w:t>
            </w:r>
            <w:r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</w:t>
            </w: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  <w:proofErr w:type="gramEnd"/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Режим работы:</w:t>
            </w:r>
            <w:r w:rsidRPr="0023466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  <w:r w:rsidR="00605F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пятидневная рабочая неделя с 07.30 до 18.0</w:t>
            </w: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  <w:r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, суббота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Выходные:</w:t>
            </w:r>
            <w:r w:rsidR="00605F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="00605F62"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суббота</w:t>
            </w:r>
            <w:r w:rsidR="00605F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,</w:t>
            </w: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воскресенье, праздничные дни</w:t>
            </w:r>
          </w:p>
          <w:p w:rsidR="008E4A36" w:rsidRPr="008E4A36" w:rsidRDefault="00605F62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Время пребывания детей: 10,5</w:t>
            </w:r>
            <w:r w:rsidR="008E4A36"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часовое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Структура:</w:t>
            </w:r>
            <w:r w:rsidRPr="0023466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  <w:r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групп с фактическим числом воспитан</w:t>
            </w:r>
            <w:r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ников на конец учебного года- </w:t>
            </w: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  <w:r w:rsidR="009B33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8</w:t>
            </w: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Из них:</w:t>
            </w:r>
          </w:p>
          <w:p w:rsidR="008E4A36" w:rsidRPr="008E4A36" w:rsidRDefault="009B33A2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младшая группа  - 12</w:t>
            </w:r>
            <w:r w:rsidR="008E4A36"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="008E4A36"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детей</w:t>
            </w:r>
          </w:p>
          <w:p w:rsidR="008E4A36" w:rsidRPr="008E4A36" w:rsidRDefault="009B33A2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Старшая группа - 16</w:t>
            </w:r>
            <w:r w:rsidR="008E4A36"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детей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Структура управления: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bdr w:val="none" w:sz="0" w:space="0" w:color="auto" w:frame="1"/>
                <w:lang w:eastAsia="ru-RU"/>
              </w:rPr>
              <w:t>Заведующий:</w:t>
            </w:r>
            <w:r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</w:t>
            </w:r>
            <w:r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ласова Мария Николаевна</w:t>
            </w:r>
          </w:p>
          <w:p w:rsidR="008E4A36" w:rsidRPr="008E4A36" w:rsidRDefault="00CD00C0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С</w:t>
            </w:r>
            <w:r w:rsidR="008E4A36"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таж у</w:t>
            </w:r>
            <w:r w:rsidR="009B33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правленческой деятельности -  19</w:t>
            </w:r>
            <w:r w:rsidR="008E4A36"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лет</w:t>
            </w:r>
          </w:p>
          <w:p w:rsidR="008E4A36" w:rsidRPr="008E4A36" w:rsidRDefault="008E4A36" w:rsidP="008E4A36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Кадровое обеспечение </w:t>
            </w:r>
            <w:r w:rsidRPr="008E4A36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softHyphen/>
            </w:r>
            <w:proofErr w:type="spellStart"/>
            <w:proofErr w:type="gramStart"/>
            <w:r w:rsidRPr="008E4A36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учебно</w:t>
            </w:r>
            <w:proofErr w:type="spellEnd"/>
            <w:r w:rsidRPr="008E4A36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- воспитательного</w:t>
            </w:r>
            <w:proofErr w:type="gramEnd"/>
            <w:r w:rsidRPr="008E4A36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процесса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Педагогический процесс в ДОУ обеспечивают специалисты:</w:t>
            </w:r>
          </w:p>
          <w:p w:rsidR="008E4A36" w:rsidRPr="008E4A36" w:rsidRDefault="008E4A36" w:rsidP="008E4A36">
            <w:pPr>
              <w:numPr>
                <w:ilvl w:val="0"/>
                <w:numId w:val="1"/>
              </w:numPr>
              <w:spacing w:after="0" w:line="240" w:lineRule="auto"/>
              <w:ind w:left="288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заведующий;</w:t>
            </w:r>
          </w:p>
          <w:p w:rsidR="008E4A36" w:rsidRPr="008E4A36" w:rsidRDefault="00987C7A" w:rsidP="008E4A36">
            <w:pPr>
              <w:numPr>
                <w:ilvl w:val="0"/>
                <w:numId w:val="1"/>
              </w:numPr>
              <w:spacing w:after="0" w:line="240" w:lineRule="auto"/>
              <w:ind w:left="288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3466A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 воспитателя</w:t>
            </w:r>
            <w:r w:rsidR="008E4A36" w:rsidRPr="008E4A36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  <w:p w:rsidR="008E4A36" w:rsidRPr="008E4A36" w:rsidRDefault="008E4A36" w:rsidP="00CD00C0">
            <w:pPr>
              <w:spacing w:after="24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Из них имеют:</w:t>
            </w:r>
            <w:r w:rsidR="009D1674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                                                                                       </w:t>
            </w:r>
            <w:r w:rsidRPr="008E4A36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высшее образование –</w:t>
            </w:r>
            <w:r w:rsidR="00147F06" w:rsidRPr="009D1674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4</w:t>
            </w:r>
            <w:r w:rsidRPr="008E4A36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чел.;</w:t>
            </w:r>
            <w:r w:rsidR="009D1674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                                                                                     </w:t>
            </w:r>
            <w:r w:rsidR="00987C7A" w:rsidRPr="0023466A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I квалификационную категорию – 2</w:t>
            </w:r>
            <w:r w:rsidRPr="008E4A36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педагогов;</w:t>
            </w:r>
            <w:r w:rsidR="009D1674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                        </w:t>
            </w:r>
            <w:r w:rsidR="00CD00C0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Соответствие</w:t>
            </w:r>
            <w:r w:rsidR="009D1674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занимаемой должности </w:t>
            </w:r>
            <w:r w:rsidR="00CD00C0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- 2</w:t>
            </w:r>
            <w:r w:rsidRPr="008E4A36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педагога</w:t>
            </w:r>
            <w:r w:rsidR="009D1674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                               </w:t>
            </w:r>
            <w:r w:rsidRPr="008E4A36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Условия обучения и воспитания</w:t>
            </w:r>
            <w:r w:rsidR="009D1674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                                            </w:t>
            </w: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Развивающая предметная среда ДОУ оборудована с учетом возрастных особенностей детей. Все элементы среды связаны между собой по содержанию, масштабу и художественному решению.</w:t>
            </w:r>
            <w:r w:rsidR="009D1674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                        </w:t>
            </w: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 ДОУ имеются:</w:t>
            </w:r>
            <w:r w:rsidR="009D1674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                                                                               </w:t>
            </w:r>
            <w:r w:rsidRPr="008E4A36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кабинет заведующего;</w:t>
            </w:r>
            <w:r w:rsidR="009D1674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                                                                                      </w:t>
            </w:r>
            <w:r w:rsidRPr="008E4A36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участки для прогулок детей;</w:t>
            </w:r>
            <w:r w:rsidR="009D1674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                                                                   </w:t>
            </w:r>
            <w:r w:rsidRPr="008E4A36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групповые помещения с учетом возрастных особенностей детей;</w:t>
            </w:r>
            <w:r w:rsidR="009D1674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                                                                                               </w:t>
            </w:r>
            <w:r w:rsidRPr="008E4A36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помещения, обеспечивающие быт, и т. д.</w:t>
            </w:r>
            <w:r w:rsidR="009D1674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                                             </w:t>
            </w: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</w:t>
            </w:r>
            <w:r w:rsidR="00147F06" w:rsidRPr="009D1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се кабинеты оснащены </w:t>
            </w: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оборудованием.</w:t>
            </w:r>
            <w:r w:rsidR="00CD00C0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                                                     </w:t>
            </w: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  ДОУ хорошая материально</w:t>
            </w: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softHyphen/>
              <w:t>-техническая база.</w:t>
            </w:r>
          </w:p>
          <w:p w:rsidR="008E4A36" w:rsidRPr="008E4A36" w:rsidRDefault="008E4A36" w:rsidP="008E4A36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3466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Управление детским садом</w:t>
            </w:r>
          </w:p>
          <w:p w:rsidR="008E4A36" w:rsidRPr="008E4A36" w:rsidRDefault="008E4A36" w:rsidP="009D1674">
            <w:pPr>
              <w:spacing w:after="24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В состав органов самоуправления ДОУ входят:</w:t>
            </w:r>
            <w:r w:rsidR="009D1674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                                         </w:t>
            </w:r>
            <w:r w:rsidRPr="008E4A36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Совет ДОУ;</w:t>
            </w:r>
            <w:r w:rsidR="009D1674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                                                                                </w:t>
            </w:r>
            <w:r w:rsidRPr="008E4A36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родительский комитет;</w:t>
            </w:r>
            <w:r w:rsidR="009D1674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                                                                        </w:t>
            </w: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Формы самоуправления: общее собрание трудового коллектива, Педагогический совет, родительский комитет</w:t>
            </w:r>
            <w:r w:rsidR="009D1674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                                                   </w:t>
            </w:r>
            <w:r w:rsidRPr="008E4A3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Адрес электронной почты:</w:t>
            </w:r>
            <w:bookmarkStart w:id="0" w:name="clb790259"/>
            <w:bookmarkEnd w:id="0"/>
            <w:r w:rsidR="00264F66" w:rsidRPr="0023466A">
              <w:rPr>
                <w:rFonts w:ascii="Times New Roman" w:eastAsia="Times New Roman" w:hAnsi="Times New Roman" w:cs="Times New Roman"/>
                <w:color w:val="006AC3"/>
                <w:sz w:val="24"/>
                <w:szCs w:val="24"/>
                <w:u w:val="single"/>
                <w:lang w:val="en-US" w:eastAsia="ru-RU"/>
              </w:rPr>
              <w:fldChar w:fldCharType="begin"/>
            </w:r>
            <w:r w:rsidR="00147F06" w:rsidRPr="0023466A">
              <w:rPr>
                <w:rFonts w:ascii="Times New Roman" w:eastAsia="Times New Roman" w:hAnsi="Times New Roman" w:cs="Times New Roman"/>
                <w:color w:val="006AC3"/>
                <w:sz w:val="24"/>
                <w:szCs w:val="24"/>
                <w:u w:val="single"/>
                <w:lang w:eastAsia="ru-RU"/>
              </w:rPr>
              <w:instrText xml:space="preserve"> </w:instrText>
            </w:r>
            <w:r w:rsidR="00147F06" w:rsidRPr="0023466A">
              <w:rPr>
                <w:rFonts w:ascii="Times New Roman" w:eastAsia="Times New Roman" w:hAnsi="Times New Roman" w:cs="Times New Roman"/>
                <w:color w:val="006AC3"/>
                <w:sz w:val="24"/>
                <w:szCs w:val="24"/>
                <w:u w:val="single"/>
                <w:lang w:val="en-US" w:eastAsia="ru-RU"/>
              </w:rPr>
              <w:instrText>HYPERLINK</w:instrText>
            </w:r>
            <w:r w:rsidR="00147F06" w:rsidRPr="0023466A">
              <w:rPr>
                <w:rFonts w:ascii="Times New Roman" w:eastAsia="Times New Roman" w:hAnsi="Times New Roman" w:cs="Times New Roman"/>
                <w:color w:val="006AC3"/>
                <w:sz w:val="24"/>
                <w:szCs w:val="24"/>
                <w:u w:val="single"/>
                <w:lang w:eastAsia="ru-RU"/>
              </w:rPr>
              <w:instrText xml:space="preserve"> "</w:instrText>
            </w:r>
            <w:r w:rsidR="00147F06" w:rsidRPr="0023466A">
              <w:rPr>
                <w:rFonts w:ascii="Times New Roman" w:eastAsia="Times New Roman" w:hAnsi="Times New Roman" w:cs="Times New Roman"/>
                <w:color w:val="006AC3"/>
                <w:sz w:val="24"/>
                <w:szCs w:val="24"/>
                <w:u w:val="single"/>
                <w:lang w:val="en-US" w:eastAsia="ru-RU"/>
              </w:rPr>
              <w:instrText>mailto</w:instrText>
            </w:r>
            <w:r w:rsidR="00147F06" w:rsidRPr="0023466A">
              <w:rPr>
                <w:rFonts w:ascii="Times New Roman" w:eastAsia="Times New Roman" w:hAnsi="Times New Roman" w:cs="Times New Roman"/>
                <w:color w:val="006AC3"/>
                <w:sz w:val="24"/>
                <w:szCs w:val="24"/>
                <w:u w:val="single"/>
                <w:lang w:eastAsia="ru-RU"/>
              </w:rPr>
              <w:instrText>:</w:instrText>
            </w:r>
            <w:r w:rsidR="00147F06" w:rsidRPr="0023466A">
              <w:rPr>
                <w:rFonts w:ascii="Times New Roman" w:eastAsia="Times New Roman" w:hAnsi="Times New Roman" w:cs="Times New Roman"/>
                <w:color w:val="006AC3"/>
                <w:sz w:val="24"/>
                <w:szCs w:val="24"/>
                <w:u w:val="single"/>
                <w:lang w:val="en-US" w:eastAsia="ru-RU"/>
              </w:rPr>
              <w:instrText>mvlasova</w:instrText>
            </w:r>
            <w:r w:rsidR="00147F06" w:rsidRPr="0023466A">
              <w:rPr>
                <w:rFonts w:ascii="Times New Roman" w:eastAsia="Times New Roman" w:hAnsi="Times New Roman" w:cs="Times New Roman"/>
                <w:color w:val="006AC3"/>
                <w:sz w:val="24"/>
                <w:szCs w:val="24"/>
                <w:u w:val="single"/>
                <w:lang w:eastAsia="ru-RU"/>
              </w:rPr>
              <w:instrText xml:space="preserve">2011@mail.ru" </w:instrText>
            </w:r>
            <w:r w:rsidR="00264F66" w:rsidRPr="0023466A">
              <w:rPr>
                <w:rFonts w:ascii="Times New Roman" w:eastAsia="Times New Roman" w:hAnsi="Times New Roman" w:cs="Times New Roman"/>
                <w:color w:val="006AC3"/>
                <w:sz w:val="24"/>
                <w:szCs w:val="24"/>
                <w:u w:val="single"/>
                <w:lang w:val="en-US" w:eastAsia="ru-RU"/>
              </w:rPr>
              <w:fldChar w:fldCharType="separate"/>
            </w:r>
            <w:r w:rsidR="00147F06" w:rsidRPr="0023466A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mvlasova</w:t>
            </w:r>
            <w:r w:rsidR="00147F06" w:rsidRPr="0023466A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2011@mail.r</w:t>
            </w:r>
            <w:proofErr w:type="spellStart"/>
            <w:r w:rsidR="00147F06" w:rsidRPr="0023466A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u</w:t>
            </w:r>
            <w:proofErr w:type="spellEnd"/>
            <w:r w:rsidR="00264F66" w:rsidRPr="0023466A">
              <w:rPr>
                <w:rFonts w:ascii="Times New Roman" w:eastAsia="Times New Roman" w:hAnsi="Times New Roman" w:cs="Times New Roman"/>
                <w:color w:val="006AC3"/>
                <w:sz w:val="24"/>
                <w:szCs w:val="24"/>
                <w:u w:val="single"/>
                <w:lang w:val="en-US" w:eastAsia="ru-RU"/>
              </w:rPr>
              <w:fldChar w:fldCharType="end"/>
            </w:r>
            <w:r w:rsidR="009D1674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                                    </w:t>
            </w:r>
            <w:r w:rsidRPr="008E4A3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Адрес сайта ДОУ:</w:t>
            </w:r>
            <w:r w:rsidRPr="0023466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  <w:proofErr w:type="spellStart"/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htpp:\\www</w:t>
            </w:r>
            <w:proofErr w:type="spellEnd"/>
            <w:r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proofErr w:type="spellStart"/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edu.tatar.ru</w:t>
            </w:r>
            <w:proofErr w:type="spellEnd"/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/</w:t>
            </w:r>
            <w:proofErr w:type="spellStart"/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nsheshma</w:t>
            </w:r>
            <w:proofErr w:type="spellEnd"/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/</w:t>
            </w:r>
            <w:proofErr w:type="spellStart"/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lenino</w:t>
            </w:r>
            <w:proofErr w:type="spellEnd"/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/</w:t>
            </w:r>
            <w:proofErr w:type="spellStart"/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dou</w:t>
            </w:r>
            <w:proofErr w:type="spellEnd"/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/</w:t>
            </w:r>
          </w:p>
        </w:tc>
      </w:tr>
      <w:tr w:rsidR="008E4A36" w:rsidRPr="008E4A36" w:rsidTr="008E4A36">
        <w:tc>
          <w:tcPr>
            <w:tcW w:w="2160" w:type="dxa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2.Особенности образовательного процесса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195" w:type="dxa"/>
            <w:tcBorders>
              <w:top w:val="outset" w:sz="8" w:space="0" w:color="auto"/>
              <w:left w:val="outset" w:sz="8" w:space="0" w:color="auto"/>
              <w:bottom w:val="outset" w:sz="8" w:space="0" w:color="auto"/>
              <w:right w:val="nil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Содержание обучения и воспитания детей:</w:t>
            </w:r>
            <w:r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ДОУ реализует основную общеобразовательную программу дошкольного образования, основанной на примерной общеобразовательной программы «От рождения до школы» под ред. Н. Е. </w:t>
            </w:r>
            <w:proofErr w:type="spellStart"/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Вераксы</w:t>
            </w:r>
            <w:proofErr w:type="spellEnd"/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, Т. С. Комаровой, М. А. Васильевой с использованием комплектов комплексных занятий по всем областям и диагностического материала.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Используемые парциальные программы: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Региональная программа дошкольного образования программа» </w:t>
            </w:r>
            <w:proofErr w:type="spellStart"/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Шаехова</w:t>
            </w:r>
            <w:proofErr w:type="spellEnd"/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Р. К.</w:t>
            </w:r>
          </w:p>
          <w:p w:rsidR="008E4A36" w:rsidRPr="008E4A36" w:rsidRDefault="008E4A36" w:rsidP="00A57C3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Программа</w:t>
            </w:r>
            <w:r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 </w:t>
            </w: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«</w:t>
            </w: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Балалар бакчасында рус балаларына татар теле өйртү</w:t>
            </w: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» З. М. </w:t>
            </w:r>
            <w:proofErr w:type="spellStart"/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Зарипова</w:t>
            </w:r>
            <w:proofErr w:type="spellEnd"/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, Р. С. Исаева, Р. Г. </w:t>
            </w:r>
            <w:proofErr w:type="spellStart"/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Кидрячева</w:t>
            </w:r>
            <w:proofErr w:type="spellEnd"/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«Цикл занятий для детей дошкольного возраста по обучению правилам безопасного поведения на дорогах» Сост.: Г. А. Галева, С. М. </w:t>
            </w:r>
            <w:proofErr w:type="spellStart"/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Гаффарова</w:t>
            </w:r>
            <w:proofErr w:type="spellEnd"/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, З. Л. </w:t>
            </w:r>
            <w:proofErr w:type="spellStart"/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Ишниязова</w:t>
            </w:r>
            <w:proofErr w:type="spellEnd"/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и др.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Охрана и укрепление здоровья детей: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В ДОУ создается </w:t>
            </w:r>
            <w:proofErr w:type="spellStart"/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здоровьесберегающая</w:t>
            </w:r>
            <w:proofErr w:type="spellEnd"/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среда: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* комфортные условия пребывания, положительный психологический климат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* личностно- ориентированное взаимодействие педагогов с детьми.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В ДОУ используются различные технологии </w:t>
            </w:r>
            <w:proofErr w:type="spellStart"/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здоровьесбережения</w:t>
            </w:r>
            <w:proofErr w:type="spellEnd"/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: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- физкультурно-оздоровительные;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- технологии обеспечения социально-психологического благополучия ребенка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- технологии </w:t>
            </w:r>
            <w:proofErr w:type="spellStart"/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здоровьесбережения</w:t>
            </w:r>
            <w:proofErr w:type="spellEnd"/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и </w:t>
            </w:r>
            <w:proofErr w:type="spellStart"/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здоровьеобогащения</w:t>
            </w:r>
            <w:proofErr w:type="spellEnd"/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педагогов;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- </w:t>
            </w:r>
            <w:proofErr w:type="spellStart"/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здоровьесберегающие</w:t>
            </w:r>
            <w:proofErr w:type="spellEnd"/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образовательные технологии в детском саду.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Коррекционная работа: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Социальное партнерство:</w:t>
            </w:r>
          </w:p>
          <w:p w:rsidR="008E4A36" w:rsidRPr="008E4A36" w:rsidRDefault="008E4A36" w:rsidP="008E4A36">
            <w:pPr>
              <w:numPr>
                <w:ilvl w:val="0"/>
                <w:numId w:val="5"/>
              </w:numPr>
              <w:spacing w:after="0" w:line="240" w:lineRule="auto"/>
              <w:ind w:left="288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Библиотека</w:t>
            </w:r>
          </w:p>
          <w:p w:rsidR="008E4A36" w:rsidRPr="008E4A36" w:rsidRDefault="008E4A36" w:rsidP="008E4A36">
            <w:pPr>
              <w:numPr>
                <w:ilvl w:val="0"/>
                <w:numId w:val="5"/>
              </w:numPr>
              <w:spacing w:after="0" w:line="240" w:lineRule="auto"/>
              <w:ind w:left="288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ГИБДД</w:t>
            </w:r>
          </w:p>
          <w:p w:rsidR="008E4A36" w:rsidRPr="008E4A36" w:rsidRDefault="008E4A36" w:rsidP="008E4A36">
            <w:pPr>
              <w:numPr>
                <w:ilvl w:val="0"/>
                <w:numId w:val="5"/>
              </w:numPr>
              <w:spacing w:after="0" w:line="240" w:lineRule="auto"/>
              <w:ind w:left="288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Организации культуры и спорта</w:t>
            </w:r>
          </w:p>
          <w:p w:rsidR="008E4A36" w:rsidRPr="008E4A36" w:rsidRDefault="00A57C34" w:rsidP="008E4A36">
            <w:pPr>
              <w:numPr>
                <w:ilvl w:val="0"/>
                <w:numId w:val="5"/>
              </w:numPr>
              <w:spacing w:after="0" w:line="240" w:lineRule="auto"/>
              <w:ind w:left="288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3466A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МБОУ Ленинская</w:t>
            </w:r>
            <w:r w:rsidR="008E4A36" w:rsidRPr="008E4A36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23466A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СОШ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Основные формы работы с родителями: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Консультации, родительские собрания, конкурсы, выставки, индивидуальное консультирование, анкетирование, совместное проведение праздников, развлечений, открытые просмотры НОД, наглядная стендовая информация.</w:t>
            </w:r>
            <w:proofErr w:type="gramEnd"/>
          </w:p>
        </w:tc>
      </w:tr>
      <w:tr w:rsidR="008E4A36" w:rsidRPr="008E4A36" w:rsidTr="008E4A36">
        <w:tc>
          <w:tcPr>
            <w:tcW w:w="2160" w:type="dxa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3.Условия осуществления образовательного процесса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195" w:type="dxa"/>
            <w:tcBorders>
              <w:top w:val="outset" w:sz="8" w:space="0" w:color="auto"/>
              <w:left w:val="outset" w:sz="8" w:space="0" w:color="auto"/>
              <w:bottom w:val="outset" w:sz="8" w:space="0" w:color="auto"/>
              <w:right w:val="nil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Материально- техническое оснащение. Обеспеченность учебными материалами, литературой, игровым оборудованием и т.д.:</w:t>
            </w:r>
            <w:r w:rsidRPr="0023466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  <w:r w:rsidR="004419D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                                                                                                                                         </w:t>
            </w:r>
            <w:r w:rsidR="00A57C34"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 ДОУ имеется  методический кабинет, игровые комнаты, </w:t>
            </w: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кабинет ПДД.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Прогулочные площадки с верандами, игровыми постройками </w:t>
            </w: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 xml:space="preserve">Предметная среда в группах соответствует педагогическим, эстетическим требованиям, постоянно пополняется и является динамичной. </w:t>
            </w:r>
            <w:proofErr w:type="gramStart"/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 распоряжении детей центры: познавательно- речевой, двигательный,  игровой, конструирования и математики, театрализовано - музыкальный и другие.</w:t>
            </w:r>
            <w:proofErr w:type="gramEnd"/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Учтены региональный компонент, возрастные особенности детей, традиции ДОУ.</w:t>
            </w:r>
          </w:p>
          <w:p w:rsidR="008E4A36" w:rsidRPr="008E4A36" w:rsidRDefault="004419D4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 ДОУ имеется 1 компьютер</w:t>
            </w:r>
            <w:r w:rsidR="00A57C34"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 ноутбука,</w:t>
            </w:r>
            <w:r w:rsidR="00A57C34"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1 принтера, 1  </w:t>
            </w:r>
            <w:proofErr w:type="spellStart"/>
            <w:r w:rsidR="00A57C34"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мультимедийный</w:t>
            </w:r>
            <w:proofErr w:type="spellEnd"/>
            <w:r w:rsidR="00A57C34"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комплекс</w:t>
            </w:r>
            <w:r w:rsidR="008E4A36"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, комплект для раннего интеллектуального развития дошкольников.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Учебными, наглядными пособиями и материалами ДОУ  обеспечено по всем разделам программы, идет постоянное обновление библиотечного и методического фонда.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Обеспечение безопасности пребывания детей в ДОУ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Для обеспечения безопасности детей имеется тревожная кнопка; здание учреждения оборудовано системой автоматической пожарной сигнализации (АПС). ДОУ обеспечено средствами первичного пожаротушения.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На входных дверях ДОУ имеются внутренние замки, гарантирующие ограничение доступа в помещение ДОУ посторонними лицам.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Забор, ограждающий территорию детского сада, находится в удовлетворительном состоянии. Ограждение целостное на всей территории детского сада.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 детском саду разработан паспорт комплексной безопасности, паспорт дорожной безопасности, паспорт доступности.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Выполняются требования </w:t>
            </w:r>
            <w:proofErr w:type="spellStart"/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Роспотребнадзора</w:t>
            </w:r>
            <w:proofErr w:type="spellEnd"/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по организации санитарно-эпидемиологических условий.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Созданы необходимые условия для выполнения Инструкции по охране жизни и здоровья детей. Учеба с персоналом проводится своевременно согласно плану.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C воспитанниками проводится цикл НОД по ОБЖ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Медицинское обслуживание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ДОУ обслуживает</w:t>
            </w:r>
            <w:r w:rsidR="00A57C34"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Ленинский ФАП.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Материально- техническая база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ДОУ расположено в ти</w:t>
            </w:r>
            <w:r w:rsidR="00E93A9F"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повом здании, построенном в 1985</w:t>
            </w: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г.</w:t>
            </w:r>
          </w:p>
          <w:p w:rsidR="008E4A36" w:rsidRPr="008E4A36" w:rsidRDefault="00E93A9F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 ДОУ имеется своя котельная</w:t>
            </w:r>
            <w:r w:rsidR="008E4A36"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, горячее водоснабжение за счет водонагревателей в каждой группе, канализация.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Пищеблок обеспечен необходимым технологическим оборудованием (находится в исправном состоянии). 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Твердого, мягкого, хозяйственного инвентаря –  достаточно, в соответствии с САН </w:t>
            </w:r>
            <w:proofErr w:type="spellStart"/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Пинами</w:t>
            </w:r>
            <w:proofErr w:type="spellEnd"/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:</w:t>
            </w:r>
          </w:p>
          <w:p w:rsidR="008E4A36" w:rsidRPr="008E4A36" w:rsidRDefault="00E93A9F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- требуется ремонт канализации</w:t>
            </w:r>
            <w:r w:rsidR="008E4A36"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детского сада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- тре</w:t>
            </w:r>
            <w:r w:rsidR="00E93A9F"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буют замена мебели в младшей группе</w:t>
            </w: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,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- требуется пополнение, посуды, спецодежды, физкультурного оборудования.</w:t>
            </w:r>
          </w:p>
        </w:tc>
      </w:tr>
      <w:tr w:rsidR="008E4A36" w:rsidRPr="008E4A36" w:rsidTr="008E4A36">
        <w:tc>
          <w:tcPr>
            <w:tcW w:w="2160" w:type="dxa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4. Кадровый потенциал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195" w:type="dxa"/>
            <w:tcBorders>
              <w:top w:val="outset" w:sz="8" w:space="0" w:color="auto"/>
              <w:left w:val="outset" w:sz="8" w:space="0" w:color="auto"/>
              <w:bottom w:val="outset" w:sz="8" w:space="0" w:color="auto"/>
              <w:right w:val="nil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Характеристика педагогического состава: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Всего по штату воспитателей- </w:t>
            </w:r>
            <w:r w:rsidR="00E93A9F"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Характеристика по уровню образования: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- высшее- </w:t>
            </w:r>
            <w:r w:rsidR="00E93A9F"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- среднее специальное- </w:t>
            </w:r>
            <w:r w:rsidR="00E93A9F"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Характеристика по квалификационной категории: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- высшая категория-</w:t>
            </w:r>
            <w:r w:rsidR="00E93A9F"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- 1 кв. категория- </w:t>
            </w:r>
            <w:r w:rsidR="00E93A9F"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  <w:p w:rsidR="008E4A36" w:rsidRPr="008E4A36" w:rsidRDefault="00E93A9F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 xml:space="preserve"> </w:t>
            </w:r>
            <w:r w:rsidR="008E4A36"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- соответствие занимаемой должности - 1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Характеристика по педагогическому стажу: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- до 5 лет- </w:t>
            </w:r>
            <w:r w:rsidR="00605F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- от 5 до 10 лет- </w:t>
            </w:r>
            <w:r w:rsidR="00605F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свыше 15 лет- </w:t>
            </w:r>
            <w:r w:rsidR="00E93A9F"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Курсовая переподготовка, обучение: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  <w:r w:rsidRPr="0023466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="007A723D"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  <w:r w:rsidR="00E63D08"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педагога</w:t>
            </w: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прошли курсы «</w:t>
            </w:r>
            <w:proofErr w:type="spellStart"/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Билингвальное</w:t>
            </w:r>
            <w:proofErr w:type="spellEnd"/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образование дошкольников в рамках стратегии образования РТ» на базе ИЭУП г. Казань 2014 г.</w:t>
            </w:r>
          </w:p>
          <w:p w:rsidR="008E4A36" w:rsidRPr="008E4A36" w:rsidRDefault="00E93A9F" w:rsidP="007A723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-в 2016 г. 1</w:t>
            </w:r>
            <w:r w:rsidR="007A723D"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русскоязычных педагог прошла обучающий семинар </w:t>
            </w:r>
            <w:r w:rsidR="007A723D"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на базе ИЭУП г. Казань</w:t>
            </w:r>
            <w:r w:rsidR="008E4A36"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  <w:r w:rsidR="007A723D"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="007A723D"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«</w:t>
            </w:r>
            <w:proofErr w:type="spellStart"/>
            <w:r w:rsidR="007A723D"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Билинг</w:t>
            </w:r>
            <w:r w:rsidR="007A723D"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вальное</w:t>
            </w:r>
            <w:proofErr w:type="spellEnd"/>
            <w:r w:rsidR="007A723D"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образование  в рамках стандарта дошкольного образования</w:t>
            </w:r>
            <w:r w:rsidR="007A723D"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»</w:t>
            </w:r>
          </w:p>
        </w:tc>
      </w:tr>
      <w:tr w:rsidR="008E4A36" w:rsidRPr="008E4A36" w:rsidTr="008E4A36">
        <w:tc>
          <w:tcPr>
            <w:tcW w:w="2160" w:type="dxa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5. Результаты деятельности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195" w:type="dxa"/>
            <w:tcBorders>
              <w:top w:val="outset" w:sz="8" w:space="0" w:color="auto"/>
              <w:left w:val="outset" w:sz="8" w:space="0" w:color="auto"/>
              <w:bottom w:val="outset" w:sz="8" w:space="0" w:color="auto"/>
              <w:right w:val="nil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Посещаемость и заболеваемость детей: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Посещаемость: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  <w:r w:rsidRPr="0023466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средняя ежемесячная посещаемо</w:t>
            </w:r>
            <w:r w:rsidR="007A723D"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сть за учебный год составила: 82</w:t>
            </w: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%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Количество дней, пропущенных ребенком по болезни в год</w:t>
            </w:r>
          </w:p>
          <w:p w:rsidR="008E4A36" w:rsidRPr="008E4A36" w:rsidRDefault="008E4A36" w:rsidP="008E4A36">
            <w:pPr>
              <w:spacing w:after="0" w:line="270" w:lineRule="atLeast"/>
              <w:ind w:left="-540" w:firstLine="540"/>
              <w:jc w:val="both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по району:  - 6,0</w:t>
            </w:r>
          </w:p>
          <w:p w:rsidR="008E4A36" w:rsidRPr="008E4A36" w:rsidRDefault="00605F62" w:rsidP="008E4A36">
            <w:pPr>
              <w:spacing w:after="0" w:line="270" w:lineRule="atLeast"/>
              <w:ind w:left="-540" w:firstLine="540"/>
              <w:jc w:val="both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д/с “Ляйсан</w:t>
            </w:r>
            <w:r w:rsidR="008E4A36"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 xml:space="preserve">”: - </w:t>
            </w:r>
            <w:r w:rsidR="007A723D"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4,6</w:t>
            </w:r>
          </w:p>
          <w:p w:rsidR="008E4A36" w:rsidRPr="008E4A36" w:rsidRDefault="005B7FEF" w:rsidP="008E4A36">
            <w:pPr>
              <w:spacing w:after="0" w:line="270" w:lineRule="atLeast"/>
              <w:ind w:left="-540" w:firstLine="540"/>
              <w:jc w:val="both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по РТ: - 4,</w:t>
            </w:r>
            <w:r w:rsidR="008E4A36" w:rsidRPr="008E4A36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2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Распределение детей по группам</w:t>
            </w:r>
            <w:r w:rsidRPr="0023466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8E4A3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здоровья:</w:t>
            </w:r>
          </w:p>
          <w:tbl>
            <w:tblPr>
              <w:tblW w:w="0" w:type="auto"/>
              <w:tblCellMar>
                <w:left w:w="0" w:type="dxa"/>
                <w:right w:w="0" w:type="dxa"/>
              </w:tblCellMar>
              <w:tblLook w:val="04A0"/>
            </w:tblPr>
            <w:tblGrid>
              <w:gridCol w:w="1875"/>
              <w:gridCol w:w="1350"/>
            </w:tblGrid>
            <w:tr w:rsidR="008E4A36" w:rsidRPr="008E4A36">
              <w:tc>
                <w:tcPr>
                  <w:tcW w:w="187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8E4A36" w:rsidRPr="008E4A36" w:rsidRDefault="008E4A36" w:rsidP="008E4A36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E4A36">
                    <w:rPr>
                      <w:rFonts w:ascii="Times New Roman" w:eastAsia="Times New Roman" w:hAnsi="Times New Roman" w:cs="Times New Roman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Группа здоровья</w:t>
                  </w:r>
                </w:p>
              </w:tc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8E4A36" w:rsidRPr="008E4A36" w:rsidRDefault="008E4A36" w:rsidP="008E4A36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E4A36">
                    <w:rPr>
                      <w:rFonts w:ascii="Times New Roman" w:eastAsia="Times New Roman" w:hAnsi="Times New Roman" w:cs="Times New Roman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Кол-во детей</w:t>
                  </w:r>
                </w:p>
              </w:tc>
            </w:tr>
            <w:tr w:rsidR="008E4A36" w:rsidRPr="008E4A36">
              <w:tc>
                <w:tcPr>
                  <w:tcW w:w="187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8E4A36" w:rsidRPr="008E4A36" w:rsidRDefault="008E4A36" w:rsidP="008E4A36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E4A36">
                    <w:rPr>
                      <w:rFonts w:ascii="Times New Roman" w:eastAsia="Times New Roman" w:hAnsi="Times New Roman" w:cs="Times New Roman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первая</w:t>
                  </w:r>
                </w:p>
              </w:tc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8E4A36" w:rsidRPr="008E4A36" w:rsidRDefault="007A723D" w:rsidP="008E4A36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3466A">
                    <w:rPr>
                      <w:rFonts w:ascii="Times New Roman" w:eastAsia="Times New Roman" w:hAnsi="Times New Roman" w:cs="Times New Roman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0</w:t>
                  </w:r>
                </w:p>
              </w:tc>
            </w:tr>
            <w:tr w:rsidR="008E4A36" w:rsidRPr="008E4A36">
              <w:tc>
                <w:tcPr>
                  <w:tcW w:w="187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8E4A36" w:rsidRPr="008E4A36" w:rsidRDefault="008E4A36" w:rsidP="008E4A36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E4A36">
                    <w:rPr>
                      <w:rFonts w:ascii="Times New Roman" w:eastAsia="Times New Roman" w:hAnsi="Times New Roman" w:cs="Times New Roman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вторая</w:t>
                  </w:r>
                </w:p>
              </w:tc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8E4A36" w:rsidRPr="008E4A36" w:rsidRDefault="007A723D" w:rsidP="008E4A36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3466A">
                    <w:rPr>
                      <w:rFonts w:ascii="Times New Roman" w:eastAsia="Times New Roman" w:hAnsi="Times New Roman" w:cs="Times New Roman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24</w:t>
                  </w:r>
                </w:p>
              </w:tc>
            </w:tr>
            <w:tr w:rsidR="008E4A36" w:rsidRPr="008E4A36">
              <w:tc>
                <w:tcPr>
                  <w:tcW w:w="187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8E4A36" w:rsidRPr="008E4A36" w:rsidRDefault="008E4A36" w:rsidP="008E4A36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E4A36">
                    <w:rPr>
                      <w:rFonts w:ascii="Times New Roman" w:eastAsia="Times New Roman" w:hAnsi="Times New Roman" w:cs="Times New Roman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третья</w:t>
                  </w:r>
                </w:p>
              </w:tc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8E4A36" w:rsidRPr="008E4A36" w:rsidRDefault="007A723D" w:rsidP="008E4A36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3466A">
                    <w:rPr>
                      <w:rFonts w:ascii="Times New Roman" w:eastAsia="Times New Roman" w:hAnsi="Times New Roman" w:cs="Times New Roman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0</w:t>
                  </w:r>
                </w:p>
              </w:tc>
            </w:tr>
            <w:tr w:rsidR="008E4A36" w:rsidRPr="008E4A36">
              <w:tc>
                <w:tcPr>
                  <w:tcW w:w="187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8E4A36" w:rsidRPr="008E4A36" w:rsidRDefault="008E4A36" w:rsidP="008E4A36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E4A36">
                    <w:rPr>
                      <w:rFonts w:ascii="Times New Roman" w:eastAsia="Times New Roman" w:hAnsi="Times New Roman" w:cs="Times New Roman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четвертая, пятая</w:t>
                  </w:r>
                </w:p>
              </w:tc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8E4A36" w:rsidRPr="008E4A36" w:rsidRDefault="007A723D" w:rsidP="008E4A36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3466A">
                    <w:rPr>
                      <w:rFonts w:ascii="Times New Roman" w:eastAsia="Times New Roman" w:hAnsi="Times New Roman" w:cs="Times New Roman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0</w:t>
                  </w:r>
                </w:p>
              </w:tc>
            </w:tr>
          </w:tbl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Участие в муниципальных, региональных мероприятиях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 этом учебном году детский сад принял активное участие в районных мероприятиях</w:t>
            </w: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:</w:t>
            </w:r>
          </w:p>
          <w:p w:rsidR="008E4A36" w:rsidRPr="008E4A36" w:rsidRDefault="005B7FEF" w:rsidP="008E4A36">
            <w:pPr>
              <w:numPr>
                <w:ilvl w:val="0"/>
                <w:numId w:val="6"/>
              </w:numPr>
              <w:spacing w:after="0" w:line="240" w:lineRule="auto"/>
              <w:ind w:left="288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B7FEF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Коллектив детского сада «</w:t>
            </w:r>
            <w:proofErr w:type="spellStart"/>
            <w:r w:rsidRPr="005B7FEF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Ляйсан</w:t>
            </w:r>
            <w:proofErr w:type="spellEnd"/>
            <w:r w:rsidR="008E4A36" w:rsidRPr="008E4A36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» принимал активное участие в районных мероприятиях</w:t>
            </w:r>
            <w:r w:rsidR="007A723D" w:rsidRPr="005B7FEF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  <w:p w:rsidR="008E4A36" w:rsidRPr="008E4A36" w:rsidRDefault="008E4A36" w:rsidP="008E4A36">
            <w:pPr>
              <w:numPr>
                <w:ilvl w:val="0"/>
                <w:numId w:val="6"/>
              </w:numPr>
              <w:spacing w:after="0" w:line="240" w:lineRule="auto"/>
              <w:ind w:left="288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Участие в районном творческом конкурсе детских поделок “Фотография любимого животного”, организованном отделом образования исполнительного комитета Новошешминского муниципального района РТ</w:t>
            </w:r>
            <w:r w:rsidR="007A723D" w:rsidRPr="005B7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.</w:t>
            </w:r>
          </w:p>
          <w:p w:rsidR="008E4A36" w:rsidRPr="008E4A36" w:rsidRDefault="008E4A36" w:rsidP="008E4A36">
            <w:pPr>
              <w:numPr>
                <w:ilvl w:val="0"/>
                <w:numId w:val="6"/>
              </w:numPr>
              <w:spacing w:after="0" w:line="240" w:lineRule="auto"/>
              <w:ind w:left="288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участие в конкурсе чтецов стихотворения Г. Тукая</w:t>
            </w:r>
            <w:r w:rsidR="007A723D" w:rsidRPr="005B7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.</w:t>
            </w:r>
          </w:p>
          <w:p w:rsidR="008E4A36" w:rsidRPr="008E4A36" w:rsidRDefault="008E4A36" w:rsidP="008E4A36">
            <w:pPr>
              <w:numPr>
                <w:ilvl w:val="0"/>
                <w:numId w:val="6"/>
              </w:numPr>
              <w:spacing w:after="0" w:line="240" w:lineRule="auto"/>
              <w:ind w:left="288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Участие в районном этапе Республиканского конкурса «Созвездие» и др.</w:t>
            </w:r>
          </w:p>
          <w:p w:rsidR="008E4A36" w:rsidRPr="008E4A36" w:rsidRDefault="008E4A36" w:rsidP="008E4A36">
            <w:pPr>
              <w:spacing w:after="0" w:line="240" w:lineRule="auto"/>
              <w:ind w:left="36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</w:tr>
      <w:tr w:rsidR="008E4A36" w:rsidRPr="008E4A36" w:rsidTr="008E4A36">
        <w:tc>
          <w:tcPr>
            <w:tcW w:w="2160" w:type="dxa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6.Финансовые ресурсы ДОУ и их использование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 </w:t>
            </w:r>
          </w:p>
        </w:tc>
        <w:tc>
          <w:tcPr>
            <w:tcW w:w="7195" w:type="dxa"/>
            <w:tcBorders>
              <w:top w:val="outset" w:sz="8" w:space="0" w:color="auto"/>
              <w:left w:val="outset" w:sz="8" w:space="0" w:color="auto"/>
              <w:bottom w:val="outset" w:sz="8" w:space="0" w:color="auto"/>
              <w:right w:val="nil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 xml:space="preserve">В этом году был произведен </w:t>
            </w:r>
            <w:r w:rsidR="0023466A"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косметический ремонт силами сотрудников. </w:t>
            </w: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На у</w:t>
            </w:r>
            <w:r w:rsidR="0023466A"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частках детского сада </w:t>
            </w: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оборудованы новые игровые модули;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Приобретена новая посуда для пищеблока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С собственного огорода убрано экологически </w:t>
            </w:r>
            <w:r w:rsidR="00605F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чистых овощей и ягод на сумму 15</w:t>
            </w: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000. 00 руб.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Внебюджетная деятельность:</w:t>
            </w:r>
            <w:r w:rsidRPr="0023466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Нет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Наличие фонда  поддержки ДОУ:</w:t>
            </w:r>
            <w:r w:rsidRPr="0023466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Нет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Наличие и стоимость платных услуг:</w:t>
            </w:r>
            <w:r w:rsidRPr="0023466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Не оказывались</w:t>
            </w:r>
          </w:p>
        </w:tc>
      </w:tr>
      <w:tr w:rsidR="008E4A36" w:rsidRPr="008E4A36" w:rsidTr="008E4A36">
        <w:tc>
          <w:tcPr>
            <w:tcW w:w="2160" w:type="dxa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7</w:t>
            </w: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.Заключение. Перспективы и планы развития</w:t>
            </w:r>
          </w:p>
        </w:tc>
        <w:tc>
          <w:tcPr>
            <w:tcW w:w="7195" w:type="dxa"/>
            <w:tcBorders>
              <w:top w:val="outset" w:sz="8" w:space="0" w:color="auto"/>
              <w:left w:val="outset" w:sz="8" w:space="0" w:color="auto"/>
              <w:bottom w:val="outset" w:sz="8" w:space="0" w:color="auto"/>
              <w:right w:val="nil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Выводы по проведенному анализу и перспективы развития:</w:t>
            </w:r>
          </w:p>
          <w:p w:rsidR="008E4A36" w:rsidRPr="008E4A36" w:rsidRDefault="008E4A36" w:rsidP="008E4A36">
            <w:pPr>
              <w:numPr>
                <w:ilvl w:val="0"/>
                <w:numId w:val="7"/>
              </w:numPr>
              <w:spacing w:after="0" w:line="240" w:lineRule="auto"/>
              <w:ind w:left="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Воспитательно-образовательная деятельность велась в соответствии с поставленными целями и задачами.</w:t>
            </w:r>
          </w:p>
          <w:p w:rsidR="008E4A36" w:rsidRPr="008E4A36" w:rsidRDefault="008E4A36" w:rsidP="008E4A36">
            <w:pPr>
              <w:numPr>
                <w:ilvl w:val="0"/>
                <w:numId w:val="7"/>
              </w:numPr>
              <w:spacing w:after="0" w:line="240" w:lineRule="auto"/>
              <w:ind w:left="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Создается современная предметно - развивающая среда в группах</w:t>
            </w:r>
          </w:p>
          <w:p w:rsidR="008E4A36" w:rsidRPr="008E4A36" w:rsidRDefault="008E4A36" w:rsidP="008E4A36">
            <w:pPr>
              <w:numPr>
                <w:ilvl w:val="0"/>
                <w:numId w:val="7"/>
              </w:numPr>
              <w:spacing w:after="0" w:line="240" w:lineRule="auto"/>
              <w:ind w:left="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8E4A36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Осуществлялось сотрудничество в социумом, повлиявшее на качество оказания образовательных услуг</w:t>
            </w:r>
            <w:proofErr w:type="gramEnd"/>
          </w:p>
          <w:p w:rsidR="008E4A36" w:rsidRPr="008E4A36" w:rsidRDefault="008E4A36" w:rsidP="008E4A36">
            <w:pPr>
              <w:numPr>
                <w:ilvl w:val="0"/>
                <w:numId w:val="7"/>
              </w:numPr>
              <w:spacing w:after="0" w:line="240" w:lineRule="auto"/>
              <w:ind w:left="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Установлено эффективное взаимодействие с родителями через вовлечение их в организацию воспитательно-образовательной работы ДОУ и применение активных форма работы с семьей.</w:t>
            </w:r>
          </w:p>
          <w:p w:rsidR="008E4A36" w:rsidRPr="008E4A36" w:rsidRDefault="008E4A36" w:rsidP="008E4A36">
            <w:pPr>
              <w:numPr>
                <w:ilvl w:val="0"/>
                <w:numId w:val="7"/>
              </w:numPr>
              <w:spacing w:after="0" w:line="240" w:lineRule="auto"/>
              <w:ind w:left="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Нет роста заболеваемости детей  за счет  использования различных </w:t>
            </w:r>
            <w:proofErr w:type="spellStart"/>
            <w:r w:rsidRPr="008E4A36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здоровьесберегающих</w:t>
            </w:r>
            <w:proofErr w:type="spellEnd"/>
            <w:r w:rsidRPr="008E4A36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технологий.</w:t>
            </w:r>
          </w:p>
          <w:p w:rsidR="008E4A36" w:rsidRPr="008E4A36" w:rsidRDefault="008E4A36" w:rsidP="008E4A36">
            <w:pPr>
              <w:numPr>
                <w:ilvl w:val="0"/>
                <w:numId w:val="7"/>
              </w:numPr>
              <w:spacing w:after="0" w:line="240" w:lineRule="auto"/>
              <w:ind w:left="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ДОУ укомплектовано кадрами. Все педагоги не имеют задолженности курсовой переподготовки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Перспективы развития:</w:t>
            </w:r>
          </w:p>
          <w:p w:rsidR="008E4A36" w:rsidRPr="00605F62" w:rsidRDefault="008E4A36" w:rsidP="00605F62">
            <w:pPr>
              <w:numPr>
                <w:ilvl w:val="0"/>
                <w:numId w:val="8"/>
              </w:numPr>
              <w:spacing w:after="0" w:line="240" w:lineRule="auto"/>
              <w:ind w:left="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Продолжать внедрять  программу нового поколения  с целью выполнения требований ФГ</w:t>
            </w:r>
            <w:bookmarkStart w:id="1" w:name="_GoBack"/>
            <w:bookmarkEnd w:id="1"/>
            <w:r w:rsidRPr="008E4A36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ОС;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Задачи  ДОУ на следующий год:</w:t>
            </w:r>
          </w:p>
          <w:p w:rsidR="008E4A36" w:rsidRPr="008E4A36" w:rsidRDefault="008E4A36" w:rsidP="008E4A36">
            <w:pPr>
              <w:numPr>
                <w:ilvl w:val="0"/>
                <w:numId w:val="9"/>
              </w:numPr>
              <w:spacing w:after="0" w:line="240" w:lineRule="auto"/>
              <w:ind w:left="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Оптимизировать работу по привлечению внебюджетных средств</w:t>
            </w:r>
          </w:p>
          <w:p w:rsidR="008E4A36" w:rsidRPr="008E4A36" w:rsidRDefault="008E4A36" w:rsidP="008E4A36">
            <w:pPr>
              <w:numPr>
                <w:ilvl w:val="0"/>
                <w:numId w:val="9"/>
              </w:numPr>
              <w:spacing w:after="0" w:line="240" w:lineRule="auto"/>
              <w:ind w:left="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Активизировать работу по профилактике ОРЗ</w:t>
            </w:r>
          </w:p>
          <w:p w:rsidR="008E4A36" w:rsidRPr="008E4A36" w:rsidRDefault="008E4A36" w:rsidP="008E4A36">
            <w:pPr>
              <w:numPr>
                <w:ilvl w:val="0"/>
                <w:numId w:val="9"/>
              </w:numPr>
              <w:spacing w:after="0" w:line="240" w:lineRule="auto"/>
              <w:ind w:left="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Продолжить работу по обучению родителей пользованию интернет услугами.</w:t>
            </w:r>
          </w:p>
        </w:tc>
      </w:tr>
    </w:tbl>
    <w:p w:rsidR="00262390" w:rsidRPr="0023466A" w:rsidRDefault="00262390">
      <w:pPr>
        <w:rPr>
          <w:sz w:val="24"/>
          <w:szCs w:val="24"/>
        </w:rPr>
      </w:pPr>
    </w:p>
    <w:sectPr w:rsidR="00262390" w:rsidRPr="0023466A" w:rsidSect="002623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AB345F"/>
    <w:multiLevelType w:val="multilevel"/>
    <w:tmpl w:val="E1FADF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55C5604"/>
    <w:multiLevelType w:val="multilevel"/>
    <w:tmpl w:val="6C56A9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06B4566C"/>
    <w:multiLevelType w:val="multilevel"/>
    <w:tmpl w:val="50345B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1F5D6FC7"/>
    <w:multiLevelType w:val="multilevel"/>
    <w:tmpl w:val="E3F23A6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5D35201"/>
    <w:multiLevelType w:val="multilevel"/>
    <w:tmpl w:val="60F27D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4A990EA2"/>
    <w:multiLevelType w:val="multilevel"/>
    <w:tmpl w:val="17187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FE55B90"/>
    <w:multiLevelType w:val="multilevel"/>
    <w:tmpl w:val="E102C8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5FEB7CF8"/>
    <w:multiLevelType w:val="multilevel"/>
    <w:tmpl w:val="1A22E2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EE151BF"/>
    <w:multiLevelType w:val="multilevel"/>
    <w:tmpl w:val="937EEE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4"/>
  </w:num>
  <w:num w:numId="3">
    <w:abstractNumId w:val="6"/>
  </w:num>
  <w:num w:numId="4">
    <w:abstractNumId w:val="8"/>
  </w:num>
  <w:num w:numId="5">
    <w:abstractNumId w:val="2"/>
  </w:num>
  <w:num w:numId="6">
    <w:abstractNumId w:val="3"/>
  </w:num>
  <w:num w:numId="7">
    <w:abstractNumId w:val="0"/>
  </w:num>
  <w:num w:numId="8">
    <w:abstractNumId w:val="5"/>
  </w:num>
  <w:num w:numId="9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E4A36"/>
    <w:rsid w:val="00147F06"/>
    <w:rsid w:val="0023466A"/>
    <w:rsid w:val="00262390"/>
    <w:rsid w:val="00264F66"/>
    <w:rsid w:val="004419D4"/>
    <w:rsid w:val="00475378"/>
    <w:rsid w:val="005B7FEF"/>
    <w:rsid w:val="00605F62"/>
    <w:rsid w:val="007A723D"/>
    <w:rsid w:val="00856B20"/>
    <w:rsid w:val="008E4A36"/>
    <w:rsid w:val="009141F0"/>
    <w:rsid w:val="00987C7A"/>
    <w:rsid w:val="009B33A2"/>
    <w:rsid w:val="009D1674"/>
    <w:rsid w:val="00A57C34"/>
    <w:rsid w:val="00CD00C0"/>
    <w:rsid w:val="00E41F3E"/>
    <w:rsid w:val="00E63D08"/>
    <w:rsid w:val="00E93A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2390"/>
  </w:style>
  <w:style w:type="paragraph" w:styleId="1">
    <w:name w:val="heading 1"/>
    <w:basedOn w:val="a"/>
    <w:link w:val="10"/>
    <w:uiPriority w:val="9"/>
    <w:qFormat/>
    <w:rsid w:val="008E4A3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E4A3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pple-converted-space">
    <w:name w:val="apple-converted-space"/>
    <w:basedOn w:val="a0"/>
    <w:rsid w:val="008E4A36"/>
  </w:style>
  <w:style w:type="character" w:styleId="a3">
    <w:name w:val="Strong"/>
    <w:basedOn w:val="a0"/>
    <w:uiPriority w:val="22"/>
    <w:qFormat/>
    <w:rsid w:val="008E4A36"/>
    <w:rPr>
      <w:b/>
      <w:bCs/>
    </w:rPr>
  </w:style>
  <w:style w:type="paragraph" w:styleId="a4">
    <w:name w:val="Normal (Web)"/>
    <w:basedOn w:val="a"/>
    <w:uiPriority w:val="99"/>
    <w:semiHidden/>
    <w:unhideWhenUsed/>
    <w:rsid w:val="008E4A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unhideWhenUsed/>
    <w:rsid w:val="008E4A36"/>
    <w:rPr>
      <w:color w:val="0000FF"/>
      <w:u w:val="single"/>
    </w:rPr>
  </w:style>
  <w:style w:type="paragraph" w:customStyle="1" w:styleId="consplusnonformat">
    <w:name w:val="consplusnonformat"/>
    <w:basedOn w:val="a"/>
    <w:rsid w:val="008E4A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8819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1556</Words>
  <Characters>8872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Мария</dc:creator>
  <cp:lastModifiedBy>Мария</cp:lastModifiedBy>
  <cp:revision>5</cp:revision>
  <dcterms:created xsi:type="dcterms:W3CDTF">2019-01-29T12:23:00Z</dcterms:created>
  <dcterms:modified xsi:type="dcterms:W3CDTF">2019-02-08T06:00:00Z</dcterms:modified>
</cp:coreProperties>
</file>